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431" w:type="pct"/>
        <w:tblCellSpacing w:w="0" w:type="dxa"/>
        <w:tblInd w:w="-396" w:type="dxa"/>
        <w:tblCellMar>
          <w:left w:w="0" w:type="dxa"/>
          <w:right w:w="0" w:type="dxa"/>
        </w:tblCellMar>
        <w:tblLook w:val="0000" w:firstRow="0" w:lastRow="0" w:firstColumn="0" w:lastColumn="0" w:noHBand="0" w:noVBand="0"/>
      </w:tblPr>
      <w:tblGrid>
        <w:gridCol w:w="4395"/>
        <w:gridCol w:w="6379"/>
      </w:tblGrid>
      <w:tr w:rsidR="004B5357" w:rsidRPr="00DA0BBC" w:rsidTr="004B5357">
        <w:trPr>
          <w:tblCellSpacing w:w="0" w:type="dxa"/>
        </w:trPr>
        <w:tc>
          <w:tcPr>
            <w:tcW w:w="4395" w:type="dxa"/>
            <w:tcMar>
              <w:top w:w="30" w:type="dxa"/>
              <w:left w:w="30" w:type="dxa"/>
              <w:bottom w:w="30" w:type="dxa"/>
              <w:right w:w="30" w:type="dxa"/>
            </w:tcMar>
          </w:tcPr>
          <w:p w:rsidR="00583699" w:rsidRDefault="00583699" w:rsidP="005F165B">
            <w:pPr>
              <w:spacing w:line="340" w:lineRule="exact"/>
              <w:jc w:val="center"/>
              <w:rPr>
                <w:color w:val="000000"/>
                <w:sz w:val="26"/>
                <w:szCs w:val="26"/>
              </w:rPr>
            </w:pPr>
            <w:r w:rsidRPr="00583699">
              <w:rPr>
                <w:color w:val="000000"/>
                <w:sz w:val="26"/>
                <w:szCs w:val="26"/>
              </w:rPr>
              <w:t xml:space="preserve">ĐẢNG BỘ TRƯỜNG CAO ĐẲNG </w:t>
            </w:r>
          </w:p>
          <w:p w:rsidR="00583699" w:rsidRPr="00583699" w:rsidRDefault="00583699" w:rsidP="005F165B">
            <w:pPr>
              <w:spacing w:line="340" w:lineRule="exact"/>
              <w:jc w:val="center"/>
              <w:rPr>
                <w:color w:val="000000"/>
                <w:sz w:val="26"/>
                <w:szCs w:val="26"/>
              </w:rPr>
            </w:pPr>
            <w:r w:rsidRPr="00583699">
              <w:rPr>
                <w:color w:val="000000"/>
                <w:sz w:val="26"/>
                <w:szCs w:val="26"/>
              </w:rPr>
              <w:t>LÝ TỰ TRỌNG T</w:t>
            </w:r>
            <w:r w:rsidR="004B5357">
              <w:rPr>
                <w:color w:val="000000"/>
                <w:sz w:val="26"/>
                <w:szCs w:val="26"/>
              </w:rPr>
              <w:t xml:space="preserve">P. </w:t>
            </w:r>
            <w:r w:rsidRPr="00583699">
              <w:rPr>
                <w:color w:val="000000"/>
                <w:sz w:val="26"/>
                <w:szCs w:val="26"/>
              </w:rPr>
              <w:t>HỒ CHÍ MINH</w:t>
            </w:r>
          </w:p>
          <w:p w:rsidR="002B1A10" w:rsidRPr="002B1A10" w:rsidRDefault="00583699" w:rsidP="005F165B">
            <w:pPr>
              <w:spacing w:line="340" w:lineRule="exact"/>
              <w:jc w:val="center"/>
              <w:rPr>
                <w:color w:val="000000"/>
              </w:rPr>
            </w:pPr>
            <w:r w:rsidRPr="002B1A10">
              <w:rPr>
                <w:bCs/>
                <w:color w:val="000000"/>
              </w:rPr>
              <w:t>CHI BỘ</w:t>
            </w:r>
            <w:r w:rsidRPr="002B1A10">
              <w:rPr>
                <w:color w:val="000000"/>
              </w:rPr>
              <w:t xml:space="preserve"> </w:t>
            </w:r>
            <w:r w:rsidR="002B1A10" w:rsidRPr="002B1A10">
              <w:rPr>
                <w:color w:val="000000"/>
              </w:rPr>
              <w:t>SINH VIÊN</w:t>
            </w:r>
          </w:p>
          <w:p w:rsidR="00583699" w:rsidRDefault="00583699" w:rsidP="005F165B">
            <w:pPr>
              <w:spacing w:line="340" w:lineRule="exact"/>
              <w:jc w:val="center"/>
              <w:rPr>
                <w:i/>
                <w:iCs/>
                <w:color w:val="000000"/>
                <w:sz w:val="24"/>
                <w:szCs w:val="24"/>
              </w:rPr>
            </w:pPr>
            <w:r>
              <w:rPr>
                <w:i/>
                <w:iCs/>
                <w:color w:val="000000"/>
                <w:sz w:val="24"/>
                <w:szCs w:val="24"/>
              </w:rPr>
              <w:t>*</w:t>
            </w:r>
          </w:p>
          <w:p w:rsidR="00583699" w:rsidRPr="00D60F27" w:rsidRDefault="00583699" w:rsidP="005F165B">
            <w:pPr>
              <w:jc w:val="center"/>
            </w:pPr>
          </w:p>
        </w:tc>
        <w:tc>
          <w:tcPr>
            <w:tcW w:w="6379" w:type="dxa"/>
            <w:tcMar>
              <w:top w:w="30" w:type="dxa"/>
              <w:left w:w="30" w:type="dxa"/>
              <w:bottom w:w="30" w:type="dxa"/>
              <w:right w:w="30" w:type="dxa"/>
            </w:tcMar>
          </w:tcPr>
          <w:p w:rsidR="00583699" w:rsidRPr="00583699" w:rsidRDefault="00583699" w:rsidP="005F165B">
            <w:pPr>
              <w:spacing w:line="340" w:lineRule="exact"/>
              <w:jc w:val="center"/>
              <w:rPr>
                <w:color w:val="000000"/>
                <w:sz w:val="26"/>
                <w:szCs w:val="26"/>
              </w:rPr>
            </w:pPr>
            <w:r w:rsidRPr="00583699">
              <w:rPr>
                <w:b/>
                <w:bCs/>
                <w:color w:val="000000"/>
                <w:sz w:val="26"/>
                <w:szCs w:val="26"/>
              </w:rPr>
              <w:t>ĐẢNG CỘNG SẢN VIỆT NAM</w:t>
            </w:r>
          </w:p>
          <w:p w:rsidR="00583699" w:rsidRDefault="00583699" w:rsidP="005F165B">
            <w:pPr>
              <w:spacing w:line="340" w:lineRule="exact"/>
              <w:jc w:val="center"/>
              <w:rPr>
                <w:i/>
                <w:iCs/>
                <w:color w:val="000000"/>
              </w:rPr>
            </w:pPr>
            <w:r>
              <w:rPr>
                <w:noProof/>
              </w:rPr>
              <mc:AlternateContent>
                <mc:Choice Requires="wps">
                  <w:drawing>
                    <wp:anchor distT="0" distB="0" distL="114300" distR="114300" simplePos="0" relativeHeight="251659264" behindDoc="0" locked="0" layoutInCell="1" allowOverlap="1" wp14:anchorId="731BFA42" wp14:editId="135CA5B3">
                      <wp:simplePos x="0" y="0"/>
                      <wp:positionH relativeFrom="column">
                        <wp:posOffset>864137</wp:posOffset>
                      </wp:positionH>
                      <wp:positionV relativeFrom="paragraph">
                        <wp:posOffset>15240</wp:posOffset>
                      </wp:positionV>
                      <wp:extent cx="2310618" cy="0"/>
                      <wp:effectExtent l="0" t="0" r="13970" b="19050"/>
                      <wp:wrapNone/>
                      <wp:docPr id="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1061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05pt,1.2pt" to="250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"/>
                  </w:pict>
                </mc:Fallback>
              </mc:AlternateContent>
            </w:r>
          </w:p>
          <w:p w:rsidR="00583699" w:rsidRDefault="00583699" w:rsidP="005F165B">
            <w:pPr>
              <w:spacing w:line="340" w:lineRule="exact"/>
              <w:jc w:val="center"/>
              <w:rPr>
                <w:i/>
                <w:iCs/>
                <w:color w:val="000000"/>
              </w:rPr>
            </w:pPr>
          </w:p>
          <w:p w:rsidR="00583699" w:rsidRPr="00DA0BBC" w:rsidRDefault="004B5357" w:rsidP="005F165B">
            <w:pPr>
              <w:spacing w:line="340" w:lineRule="exact"/>
              <w:jc w:val="center"/>
              <w:rPr>
                <w:color w:val="000000"/>
              </w:rPr>
            </w:pPr>
            <w:r>
              <w:rPr>
                <w:i/>
                <w:iCs/>
                <w:color w:val="000000"/>
              </w:rPr>
              <w:t>Thành phố Hồ Chí Minh</w:t>
            </w:r>
            <w:r w:rsidR="00583699">
              <w:rPr>
                <w:i/>
                <w:iCs/>
                <w:color w:val="000000"/>
              </w:rPr>
              <w:t>, ngày</w:t>
            </w:r>
            <w:r>
              <w:rPr>
                <w:i/>
                <w:iCs/>
                <w:color w:val="000000"/>
              </w:rPr>
              <w:t xml:space="preserve"> </w:t>
            </w:r>
            <w:r w:rsidR="002B1A10">
              <w:rPr>
                <w:i/>
                <w:iCs/>
                <w:color w:val="000000"/>
              </w:rPr>
              <w:t xml:space="preserve"> 26</w:t>
            </w:r>
            <w:r w:rsidR="00583699">
              <w:rPr>
                <w:i/>
                <w:iCs/>
                <w:color w:val="000000"/>
              </w:rPr>
              <w:t> tháng</w:t>
            </w:r>
            <w:r w:rsidR="002B1A10">
              <w:rPr>
                <w:i/>
                <w:iCs/>
                <w:color w:val="000000"/>
              </w:rPr>
              <w:t xml:space="preserve"> 02 </w:t>
            </w:r>
            <w:r w:rsidR="00583699" w:rsidRPr="00DA0BBC">
              <w:rPr>
                <w:i/>
                <w:iCs/>
                <w:color w:val="000000"/>
              </w:rPr>
              <w:t>năm 201</w:t>
            </w:r>
            <w:r w:rsidR="00583699">
              <w:rPr>
                <w:i/>
                <w:iCs/>
                <w:color w:val="000000"/>
              </w:rPr>
              <w:t>9</w:t>
            </w:r>
          </w:p>
          <w:p w:rsidR="00583699" w:rsidRPr="00DA0BBC" w:rsidRDefault="00583699" w:rsidP="005F165B">
            <w:pPr>
              <w:spacing w:line="340" w:lineRule="exact"/>
              <w:jc w:val="center"/>
              <w:rPr>
                <w:color w:val="000000"/>
              </w:rPr>
            </w:pPr>
          </w:p>
        </w:tc>
      </w:tr>
    </w:tbl>
    <w:p w:rsidR="00583699" w:rsidRPr="00F839E0" w:rsidRDefault="00583699" w:rsidP="00583699">
      <w:pPr>
        <w:autoSpaceDE w:val="0"/>
        <w:autoSpaceDN w:val="0"/>
        <w:adjustRightInd w:val="0"/>
        <w:jc w:val="center"/>
        <w:rPr>
          <w:color w:val="000000"/>
          <w:sz w:val="32"/>
          <w:szCs w:val="32"/>
          <w:highlight w:val="white"/>
          <w:lang w:val="en"/>
        </w:rPr>
      </w:pPr>
      <w:r w:rsidRPr="00F839E0">
        <w:rPr>
          <w:b/>
          <w:bCs/>
          <w:color w:val="000000"/>
          <w:sz w:val="32"/>
          <w:szCs w:val="32"/>
          <w:highlight w:val="white"/>
          <w:lang w:val="en"/>
        </w:rPr>
        <w:t xml:space="preserve">BẢN </w:t>
      </w:r>
      <w:smartTag w:uri="urn:schemas-microsoft-com:office:smarttags" w:element="place">
        <w:r w:rsidRPr="00F839E0">
          <w:rPr>
            <w:b/>
            <w:bCs/>
            <w:color w:val="000000"/>
            <w:sz w:val="32"/>
            <w:szCs w:val="32"/>
            <w:highlight w:val="white"/>
            <w:lang w:val="en"/>
          </w:rPr>
          <w:t>CAM</w:t>
        </w:r>
      </w:smartTag>
      <w:r w:rsidRPr="00F839E0">
        <w:rPr>
          <w:b/>
          <w:bCs/>
          <w:color w:val="000000"/>
          <w:sz w:val="32"/>
          <w:szCs w:val="32"/>
          <w:highlight w:val="white"/>
          <w:lang w:val="en"/>
        </w:rPr>
        <w:t xml:space="preserve"> KẾT </w:t>
      </w:r>
    </w:p>
    <w:p w:rsidR="00583699" w:rsidRDefault="00583699" w:rsidP="00583699">
      <w:pPr>
        <w:autoSpaceDE w:val="0"/>
        <w:autoSpaceDN w:val="0"/>
        <w:adjustRightInd w:val="0"/>
        <w:jc w:val="center"/>
        <w:rPr>
          <w:b/>
          <w:bCs/>
          <w:color w:val="000000"/>
          <w:highlight w:val="white"/>
          <w:lang w:val="en"/>
        </w:rPr>
      </w:pPr>
      <w:r w:rsidRPr="00F839E0">
        <w:rPr>
          <w:b/>
          <w:bCs/>
          <w:color w:val="000000"/>
          <w:highlight w:val="white"/>
          <w:lang w:val="en"/>
        </w:rPr>
        <w:t xml:space="preserve">Thực hiện </w:t>
      </w:r>
      <w:r w:rsidRPr="00F839E0">
        <w:rPr>
          <w:b/>
          <w:bCs/>
          <w:color w:val="000000"/>
          <w:highlight w:val="white"/>
          <w:lang w:val="vi-VN"/>
        </w:rPr>
        <w:t>Chỉ thị 05-CT/TW về học tập và làm theo tư tưởng, đạo đức, phong cách Hồ Chí Minh</w:t>
      </w:r>
      <w:r w:rsidRPr="00F839E0">
        <w:rPr>
          <w:b/>
          <w:bCs/>
          <w:color w:val="000000"/>
          <w:highlight w:val="white"/>
        </w:rPr>
        <w:t xml:space="preserve"> n</w:t>
      </w:r>
      <w:r w:rsidRPr="00F839E0">
        <w:rPr>
          <w:b/>
          <w:bCs/>
          <w:color w:val="000000"/>
          <w:highlight w:val="white"/>
          <w:lang w:val="en"/>
        </w:rPr>
        <w:t>ăm 201</w:t>
      </w:r>
      <w:r>
        <w:rPr>
          <w:b/>
          <w:bCs/>
          <w:color w:val="000000"/>
          <w:highlight w:val="white"/>
          <w:lang w:val="en"/>
        </w:rPr>
        <w:t>9</w:t>
      </w:r>
    </w:p>
    <w:p w:rsidR="00583699" w:rsidRPr="002C3BF0" w:rsidRDefault="00583699" w:rsidP="00583699">
      <w:pPr>
        <w:autoSpaceDE w:val="0"/>
        <w:autoSpaceDN w:val="0"/>
        <w:adjustRightInd w:val="0"/>
        <w:jc w:val="center"/>
        <w:rPr>
          <w:bCs/>
          <w:i/>
          <w:color w:val="000000"/>
          <w:highlight w:val="white"/>
          <w:lang w:val="en"/>
        </w:rPr>
      </w:pPr>
      <w:r w:rsidRPr="002C3BF0">
        <w:rPr>
          <w:bCs/>
          <w:i/>
          <w:color w:val="000000"/>
          <w:highlight w:val="white"/>
          <w:lang w:val="en"/>
        </w:rPr>
        <w:t>(D</w:t>
      </w:r>
      <w:r w:rsidRPr="002C3BF0">
        <w:rPr>
          <w:bCs/>
          <w:i/>
          <w:color w:val="000000"/>
          <w:lang w:val="en"/>
        </w:rPr>
        <w:t>ành cho cá nhân)</w:t>
      </w:r>
    </w:p>
    <w:p w:rsidR="00583699" w:rsidRPr="00F839E0" w:rsidRDefault="00583699" w:rsidP="00583699">
      <w:pPr>
        <w:autoSpaceDE w:val="0"/>
        <w:autoSpaceDN w:val="0"/>
        <w:adjustRightInd w:val="0"/>
        <w:jc w:val="center"/>
        <w:rPr>
          <w:color w:val="000000"/>
          <w:highlight w:val="white"/>
          <w:lang w:val="en"/>
        </w:rPr>
      </w:pPr>
      <w:r>
        <w:rPr>
          <w:noProof/>
        </w:rPr>
        <mc:AlternateContent>
          <mc:Choice Requires="wps">
            <w:drawing>
              <wp:anchor distT="0" distB="0" distL="114300" distR="114300" simplePos="0" relativeHeight="251661312" behindDoc="0" locked="0" layoutInCell="1" allowOverlap="1" wp14:anchorId="786B42DF" wp14:editId="45F157E0">
                <wp:simplePos x="0" y="0"/>
                <wp:positionH relativeFrom="column">
                  <wp:posOffset>2416175</wp:posOffset>
                </wp:positionH>
                <wp:positionV relativeFrom="paragraph">
                  <wp:posOffset>43717</wp:posOffset>
                </wp:positionV>
                <wp:extent cx="1415122" cy="0"/>
                <wp:effectExtent l="0" t="0" r="13970" b="19050"/>
                <wp:wrapNone/>
                <wp:docPr id="1"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1512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0.25pt,3.45pt" to="301.7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gBy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"/>
            </w:pict>
          </mc:Fallback>
        </mc:AlternateContent>
      </w:r>
    </w:p>
    <w:p w:rsidR="00583699" w:rsidRPr="00F839E0" w:rsidRDefault="00583699" w:rsidP="00583699">
      <w:pPr>
        <w:autoSpaceDE w:val="0"/>
        <w:autoSpaceDN w:val="0"/>
        <w:adjustRightInd w:val="0"/>
        <w:jc w:val="center"/>
        <w:rPr>
          <w:color w:val="000000"/>
          <w:highlight w:val="white"/>
          <w:lang w:val="en"/>
        </w:rPr>
      </w:pPr>
    </w:p>
    <w:p w:rsidR="002B1A10" w:rsidRDefault="00583699" w:rsidP="00583699">
      <w:pPr>
        <w:autoSpaceDE w:val="0"/>
        <w:autoSpaceDN w:val="0"/>
        <w:adjustRightInd w:val="0"/>
        <w:spacing w:before="60" w:after="60" w:line="320" w:lineRule="exact"/>
        <w:ind w:firstLine="720"/>
        <w:jc w:val="both"/>
        <w:rPr>
          <w:color w:val="000000"/>
          <w:highlight w:val="white"/>
          <w:lang w:val="en"/>
        </w:rPr>
      </w:pPr>
      <w:r>
        <w:rPr>
          <w:color w:val="000000"/>
          <w:highlight w:val="white"/>
          <w:lang w:val="en"/>
        </w:rPr>
        <w:t xml:space="preserve">Họ </w:t>
      </w:r>
      <w:r w:rsidRPr="00F839E0">
        <w:rPr>
          <w:color w:val="000000"/>
          <w:highlight w:val="white"/>
          <w:lang w:val="en"/>
        </w:rPr>
        <w:t xml:space="preserve">và tên: </w:t>
      </w:r>
      <w:r w:rsidR="002B1A10">
        <w:rPr>
          <w:color w:val="000000"/>
          <w:highlight w:val="white"/>
          <w:lang w:val="en"/>
        </w:rPr>
        <w:t>Hà Nhật Thanh</w:t>
      </w:r>
    </w:p>
    <w:p w:rsidR="00583699" w:rsidRPr="00F839E0" w:rsidRDefault="00583699" w:rsidP="00583699">
      <w:pPr>
        <w:autoSpaceDE w:val="0"/>
        <w:autoSpaceDN w:val="0"/>
        <w:adjustRightInd w:val="0"/>
        <w:spacing w:before="60" w:after="60" w:line="320" w:lineRule="exact"/>
        <w:ind w:firstLine="720"/>
        <w:jc w:val="both"/>
        <w:rPr>
          <w:color w:val="000000"/>
          <w:highlight w:val="white"/>
          <w:lang w:val="en"/>
        </w:rPr>
      </w:pPr>
      <w:r w:rsidRPr="00F839E0">
        <w:rPr>
          <w:color w:val="000000"/>
          <w:highlight w:val="white"/>
          <w:lang w:val="en"/>
        </w:rPr>
        <w:t xml:space="preserve">Chức vụ: </w:t>
      </w:r>
      <w:r w:rsidR="002B1A10">
        <w:rPr>
          <w:color w:val="000000"/>
          <w:highlight w:val="white"/>
          <w:lang w:val="en"/>
        </w:rPr>
        <w:t>Nhân viên</w:t>
      </w:r>
    </w:p>
    <w:p w:rsidR="00583699" w:rsidRPr="00F839E0" w:rsidRDefault="00583699" w:rsidP="00583699">
      <w:pPr>
        <w:autoSpaceDE w:val="0"/>
        <w:autoSpaceDN w:val="0"/>
        <w:adjustRightInd w:val="0"/>
        <w:spacing w:before="60" w:after="60" w:line="320" w:lineRule="exact"/>
        <w:ind w:firstLine="720"/>
        <w:jc w:val="both"/>
        <w:rPr>
          <w:color w:val="000000"/>
          <w:highlight w:val="white"/>
          <w:lang w:val="en"/>
        </w:rPr>
      </w:pPr>
      <w:r w:rsidRPr="00F839E0">
        <w:rPr>
          <w:color w:val="000000"/>
          <w:highlight w:val="white"/>
          <w:lang w:val="en"/>
        </w:rPr>
        <w:t xml:space="preserve">Sinh hoạt Đảng tại: </w:t>
      </w:r>
    </w:p>
    <w:p w:rsidR="00583699" w:rsidRPr="00F839E0" w:rsidRDefault="00583699" w:rsidP="00583699">
      <w:pPr>
        <w:autoSpaceDE w:val="0"/>
        <w:autoSpaceDN w:val="0"/>
        <w:adjustRightInd w:val="0"/>
        <w:spacing w:before="60" w:after="60" w:line="320" w:lineRule="exact"/>
        <w:ind w:firstLine="720"/>
        <w:jc w:val="both"/>
        <w:rPr>
          <w:color w:val="000000"/>
          <w:highlight w:val="white"/>
          <w:lang w:val="en"/>
        </w:rPr>
      </w:pPr>
      <w:r w:rsidRPr="00F839E0">
        <w:rPr>
          <w:color w:val="000000"/>
          <w:highlight w:val="white"/>
          <w:lang w:val="en"/>
        </w:rPr>
        <w:t xml:space="preserve">Đơn vị công tác: </w:t>
      </w:r>
      <w:r w:rsidR="002B1A10">
        <w:rPr>
          <w:color w:val="000000"/>
          <w:highlight w:val="white"/>
          <w:lang w:val="en"/>
        </w:rPr>
        <w:t>Trường Cao đẳng Lý Tự Trọng Thành Phố Hồ Chí Minh</w:t>
      </w:r>
    </w:p>
    <w:p w:rsidR="00583699" w:rsidRDefault="00583699" w:rsidP="00583699">
      <w:pPr>
        <w:spacing w:before="60" w:after="60" w:line="320" w:lineRule="exact"/>
        <w:ind w:firstLine="720"/>
        <w:jc w:val="both"/>
        <w:rPr>
          <w:i/>
          <w:color w:val="000000"/>
        </w:rPr>
      </w:pPr>
      <w:r w:rsidRPr="00F839E0">
        <w:rPr>
          <w:color w:val="000000"/>
          <w:highlight w:val="white"/>
          <w:lang w:val="en"/>
        </w:rPr>
        <w:t xml:space="preserve">Sau khi học tập </w:t>
      </w:r>
      <w:r w:rsidRPr="00F839E0">
        <w:rPr>
          <w:color w:val="000000"/>
          <w:highlight w:val="white"/>
          <w:lang w:val="vi-VN"/>
        </w:rPr>
        <w:t xml:space="preserve">Chỉ thị 05-CT/TW của Bộ Chính trị (khóa XII) về đẩy mạnh học tập và làm theo tư tưởng, đạo đức, phong cách Hồ Chí Minh; </w:t>
      </w:r>
      <w:r w:rsidRPr="00F839E0">
        <w:rPr>
          <w:color w:val="000000"/>
        </w:rPr>
        <w:t>Chuyên đề n</w:t>
      </w:r>
      <w:r w:rsidRPr="00F839E0">
        <w:t>ăm 201</w:t>
      </w:r>
      <w:r>
        <w:t>9</w:t>
      </w:r>
      <w:r w:rsidRPr="00F37C67">
        <w:t xml:space="preserve">: </w:t>
      </w:r>
      <w:r w:rsidRPr="00F37C67">
        <w:rPr>
          <w:color w:val="000000"/>
        </w:rPr>
        <w:t>“Xây dựng ý thức tôn trọng Nhân dân, phát huy dân chủ, chăm lo đời sống Nhân dân theo tư tưởng, đạo đức, phong cách Hồ Chí Minh”.</w:t>
      </w:r>
    </w:p>
    <w:p w:rsidR="00583699" w:rsidRPr="00F839E0" w:rsidRDefault="00583699" w:rsidP="00583699">
      <w:pPr>
        <w:autoSpaceDE w:val="0"/>
        <w:autoSpaceDN w:val="0"/>
        <w:adjustRightInd w:val="0"/>
        <w:spacing w:before="60" w:after="60" w:line="320" w:lineRule="exact"/>
        <w:ind w:firstLine="720"/>
        <w:jc w:val="both"/>
        <w:rPr>
          <w:color w:val="000000"/>
          <w:highlight w:val="white"/>
          <w:lang w:val="vi-VN"/>
        </w:rPr>
      </w:pPr>
      <w:r w:rsidRPr="00F839E0">
        <w:rPr>
          <w:color w:val="000000"/>
          <w:highlight w:val="white"/>
          <w:lang w:val="en"/>
        </w:rPr>
        <w:t xml:space="preserve">Bản thân tôi xây dựng bản cam kết thực hiện </w:t>
      </w:r>
      <w:r w:rsidRPr="00F839E0">
        <w:rPr>
          <w:color w:val="000000"/>
        </w:rPr>
        <w:t>Chuyên đề n</w:t>
      </w:r>
      <w:r w:rsidRPr="00F839E0">
        <w:t>ăm 201</w:t>
      </w:r>
      <w:r>
        <w:t>9</w:t>
      </w:r>
      <w:r w:rsidRPr="00F839E0">
        <w:t xml:space="preserve">: “Học tập và làm theo tư tưởng, đạo đức, phong cách Hồ Chí Minh về </w:t>
      </w:r>
      <w:r>
        <w:t>x</w:t>
      </w:r>
      <w:r w:rsidRPr="00F37C67">
        <w:rPr>
          <w:color w:val="000000"/>
        </w:rPr>
        <w:t xml:space="preserve">ây dựng ý thức tôn trọng Nhân dân, phát huy dân chủ, chăm lo đời sống Nhân dân </w:t>
      </w:r>
      <w:r w:rsidRPr="00F839E0">
        <w:rPr>
          <w:color w:val="000000"/>
          <w:highlight w:val="white"/>
          <w:lang w:val="vi-VN"/>
        </w:rPr>
        <w:t>như sau:</w:t>
      </w:r>
    </w:p>
    <w:p w:rsidR="00583699" w:rsidRDefault="00583699" w:rsidP="00583699">
      <w:pPr>
        <w:autoSpaceDE w:val="0"/>
        <w:autoSpaceDN w:val="0"/>
        <w:adjustRightInd w:val="0"/>
        <w:spacing w:before="60" w:after="60" w:line="320" w:lineRule="exact"/>
        <w:ind w:firstLine="720"/>
        <w:jc w:val="both"/>
      </w:pPr>
      <w:r w:rsidRPr="00F839E0">
        <w:rPr>
          <w:b/>
          <w:bCs/>
          <w:color w:val="000000"/>
          <w:highlight w:val="white"/>
          <w:lang w:val="en"/>
        </w:rPr>
        <w:t xml:space="preserve">1. Nhận thức của bản thân </w:t>
      </w:r>
      <w:r w:rsidRPr="00F839E0">
        <w:rPr>
          <w:color w:val="000000"/>
          <w:highlight w:val="white"/>
          <w:lang w:val="en"/>
        </w:rPr>
        <w:t xml:space="preserve">sau khi học tập </w:t>
      </w:r>
      <w:r w:rsidRPr="00F839E0">
        <w:rPr>
          <w:color w:val="000000"/>
        </w:rPr>
        <w:t>Chuyên đề n</w:t>
      </w:r>
      <w:r w:rsidRPr="00F839E0">
        <w:t>ăm 201</w:t>
      </w:r>
      <w:r>
        <w:t>9:</w:t>
      </w:r>
    </w:p>
    <w:p w:rsidR="009609D7" w:rsidRPr="00EB759F" w:rsidRDefault="009609D7" w:rsidP="009609D7">
      <w:pPr>
        <w:pStyle w:val="NormalWeb"/>
        <w:shd w:val="clear" w:color="auto" w:fill="FFFFFF"/>
        <w:spacing w:before="120" w:beforeAutospacing="0" w:after="0" w:afterAutospacing="0" w:line="360" w:lineRule="auto"/>
        <w:ind w:firstLine="720"/>
        <w:rPr>
          <w:sz w:val="28"/>
        </w:rPr>
      </w:pPr>
      <w:r w:rsidRPr="00EB759F">
        <w:rPr>
          <w:sz w:val="28"/>
        </w:rPr>
        <w:t xml:space="preserve">Tăng cường xây dựng, chỉnh đốn Đảng; ngăn chặn, đẩy lùi sự suy thoái về tư tưởng chính trị, đạo đức, lối sống, biểu hiện "tự diễn biến", "tự chuyển hóa" trong nội bộ. Tập trung xây dựng đội </w:t>
      </w:r>
      <w:proofErr w:type="gramStart"/>
      <w:r w:rsidRPr="00EB759F">
        <w:rPr>
          <w:sz w:val="28"/>
        </w:rPr>
        <w:t>ngũ</w:t>
      </w:r>
      <w:proofErr w:type="gramEnd"/>
      <w:r w:rsidRPr="00EB759F">
        <w:rPr>
          <w:sz w:val="28"/>
        </w:rPr>
        <w:t xml:space="preserve"> cán bộ, nhất là đội ngũ cán bộ cấp chiến lược, đủ năng lực, phẩm chất và uy tín, ngang tầm nhiệm vụ.</w:t>
      </w:r>
    </w:p>
    <w:p w:rsidR="009609D7" w:rsidRPr="00EB759F" w:rsidRDefault="009609D7" w:rsidP="009609D7">
      <w:pPr>
        <w:pStyle w:val="NormalWeb"/>
        <w:shd w:val="clear" w:color="auto" w:fill="FFFFFF"/>
        <w:spacing w:before="0" w:beforeAutospacing="0" w:after="0" w:afterAutospacing="0" w:line="360" w:lineRule="auto"/>
        <w:ind w:firstLine="720"/>
        <w:rPr>
          <w:sz w:val="28"/>
        </w:rPr>
      </w:pPr>
      <w:proofErr w:type="gramStart"/>
      <w:r w:rsidRPr="00EB759F">
        <w:rPr>
          <w:sz w:val="28"/>
        </w:rPr>
        <w:t>Xây dựng tổ chức bộ máy của toàn hệ thống chính trị tinh gọn, hoạt động hiệu lực, hiệu quả; đẩy mạnh đấu tranh phòng, chống tham nhũng, lãng phí, quan liêu.</w:t>
      </w:r>
      <w:proofErr w:type="gramEnd"/>
    </w:p>
    <w:p w:rsidR="009609D7" w:rsidRPr="00EB759F" w:rsidRDefault="009609D7" w:rsidP="009609D7">
      <w:pPr>
        <w:pStyle w:val="NormalWeb"/>
        <w:shd w:val="clear" w:color="auto" w:fill="FFFFFF"/>
        <w:spacing w:before="0" w:beforeAutospacing="0" w:after="0" w:afterAutospacing="0" w:line="360" w:lineRule="auto"/>
        <w:ind w:firstLine="720"/>
        <w:rPr>
          <w:sz w:val="28"/>
        </w:rPr>
      </w:pPr>
      <w:r w:rsidRPr="00EB759F">
        <w:rPr>
          <w:sz w:val="28"/>
        </w:rPr>
        <w:t xml:space="preserve">Kiên quyết, kiên trì đấu tranh bảo vệ vững chắc độc lập, chủ quyền, thống nhất và toàn vẹn lãnh thổ của Tổ quốc; giữ vững môi trường hòa bình, ổn định để phát triển đất nước; bảo đảm an ninh quốc gia, giữ gìn trật tự, an toàn xã hội . </w:t>
      </w:r>
      <w:proofErr w:type="gramStart"/>
      <w:r w:rsidRPr="00EB759F">
        <w:rPr>
          <w:sz w:val="28"/>
        </w:rPr>
        <w:t>Mở rộng và đưa vào chiều sâu các quan hệ đối ngoại; tận dụng thời cơ, vượt qua thách thức, thực hiện hiệu quả hội nhập quốc tế trong điều kiện mới, tiếp tục nâng cao vị thế và uy tín của đất nước trên trường quốc tế.</w:t>
      </w:r>
      <w:proofErr w:type="gramEnd"/>
    </w:p>
    <w:p w:rsidR="009609D7" w:rsidRPr="00EB759F" w:rsidRDefault="009609D7" w:rsidP="009609D7">
      <w:pPr>
        <w:pStyle w:val="NormalWeb"/>
        <w:shd w:val="clear" w:color="auto" w:fill="FFFFFF"/>
        <w:spacing w:before="0" w:beforeAutospacing="0" w:after="0" w:afterAutospacing="0" w:line="360" w:lineRule="auto"/>
        <w:ind w:firstLine="720"/>
        <w:rPr>
          <w:sz w:val="28"/>
        </w:rPr>
      </w:pPr>
      <w:r w:rsidRPr="00EB759F">
        <w:rPr>
          <w:sz w:val="28"/>
        </w:rPr>
        <w:lastRenderedPageBreak/>
        <w:t xml:space="preserve">Thu hút, phát huy mạnh mẽ mọi nguồn lực và sức sáng tạo của nhân dân. Chăm lo nâng cao đời sống vật chất, tinh thần, giải quyết tốt những vấn đề bức thiết; tăng cường quản lý phát triển xã hội, bảo đảm an ninh xã hội, an ninh con người; bảo đảm an sinh xã hội, nâng cao phúc lợi xã hội và giảm nghèo bền vững. </w:t>
      </w:r>
      <w:proofErr w:type="gramStart"/>
      <w:r w:rsidRPr="00EB759F">
        <w:rPr>
          <w:sz w:val="28"/>
        </w:rPr>
        <w:t>Phát huy quyền làm chủ của nhân dân, phát huy sức mạnh đại đoàn kết toàn dân tộc.</w:t>
      </w:r>
      <w:proofErr w:type="gramEnd"/>
    </w:p>
    <w:p w:rsidR="00583699" w:rsidRPr="00EB759F" w:rsidRDefault="009609D7" w:rsidP="009609D7">
      <w:pPr>
        <w:pStyle w:val="NormalWeb"/>
        <w:shd w:val="clear" w:color="auto" w:fill="FFFFFF"/>
        <w:spacing w:before="0" w:beforeAutospacing="0" w:after="0" w:afterAutospacing="0" w:line="360" w:lineRule="auto"/>
        <w:ind w:firstLine="720"/>
        <w:rPr>
          <w:sz w:val="22"/>
          <w:highlight w:val="white"/>
        </w:rPr>
      </w:pPr>
      <w:r w:rsidRPr="00EB759F">
        <w:rPr>
          <w:sz w:val="28"/>
        </w:rPr>
        <w:t>Phát huy nhân tố con người trong mọi lĩnh vực của đời sống xã hội; tập trung xây dựng con người về đạo đức, nhân cách, lối sống, trí tuệ và năng lực làm việc; xây dựng môi trường văn hóa lành mạnh.</w:t>
      </w:r>
    </w:p>
    <w:p w:rsidR="00583699" w:rsidRPr="00F839E0" w:rsidRDefault="00583699" w:rsidP="00583699">
      <w:pPr>
        <w:autoSpaceDE w:val="0"/>
        <w:autoSpaceDN w:val="0"/>
        <w:adjustRightInd w:val="0"/>
        <w:spacing w:before="60" w:after="60" w:line="320" w:lineRule="exact"/>
        <w:ind w:firstLine="720"/>
        <w:jc w:val="both"/>
        <w:rPr>
          <w:b/>
          <w:bCs/>
          <w:i/>
          <w:iCs/>
          <w:color w:val="000000"/>
        </w:rPr>
      </w:pPr>
      <w:r w:rsidRPr="00F839E0">
        <w:rPr>
          <w:b/>
          <w:bCs/>
          <w:color w:val="000000"/>
          <w:highlight w:val="white"/>
          <w:lang w:val="en"/>
        </w:rPr>
        <w:t>2. Cam kết vi</w:t>
      </w:r>
      <w:r w:rsidRPr="00F839E0">
        <w:rPr>
          <w:b/>
          <w:bCs/>
          <w:color w:val="000000"/>
          <w:lang w:val="en"/>
        </w:rPr>
        <w:t xml:space="preserve">ệc </w:t>
      </w:r>
      <w:r w:rsidRPr="00F839E0">
        <w:rPr>
          <w:b/>
          <w:bCs/>
          <w:i/>
          <w:iCs/>
          <w:color w:val="000000"/>
          <w:highlight w:val="white"/>
          <w:lang w:val="en"/>
        </w:rPr>
        <w:t xml:space="preserve">học tập và làm </w:t>
      </w:r>
      <w:proofErr w:type="gramStart"/>
      <w:r w:rsidRPr="00F839E0">
        <w:rPr>
          <w:b/>
          <w:bCs/>
          <w:i/>
          <w:iCs/>
          <w:color w:val="000000"/>
          <w:highlight w:val="white"/>
          <w:lang w:val="en"/>
        </w:rPr>
        <w:t>theo</w:t>
      </w:r>
      <w:proofErr w:type="gramEnd"/>
      <w:r w:rsidRPr="00F839E0">
        <w:rPr>
          <w:b/>
          <w:bCs/>
          <w:i/>
          <w:iCs/>
          <w:color w:val="000000"/>
          <w:highlight w:val="white"/>
          <w:lang w:val="en"/>
        </w:rPr>
        <w:t xml:space="preserve"> t</w:t>
      </w:r>
      <w:r w:rsidRPr="00F839E0">
        <w:rPr>
          <w:b/>
          <w:bCs/>
          <w:i/>
          <w:iCs/>
          <w:color w:val="000000"/>
          <w:highlight w:val="white"/>
          <w:lang w:val="vi-VN"/>
        </w:rPr>
        <w:t>ư tưởng, đạo đức, phong cách Hồ Chí Minh</w:t>
      </w:r>
      <w:r>
        <w:rPr>
          <w:b/>
          <w:bCs/>
          <w:i/>
          <w:iCs/>
          <w:color w:val="000000"/>
          <w:highlight w:val="white"/>
        </w:rPr>
        <w:t xml:space="preserve"> theo chuy</w:t>
      </w:r>
      <w:r w:rsidRPr="00F839E0">
        <w:rPr>
          <w:b/>
          <w:bCs/>
          <w:i/>
          <w:iCs/>
          <w:color w:val="000000"/>
        </w:rPr>
        <w:t>ê</w:t>
      </w:r>
      <w:r>
        <w:rPr>
          <w:b/>
          <w:bCs/>
          <w:i/>
          <w:iCs/>
          <w:color w:val="000000"/>
        </w:rPr>
        <w:t xml:space="preserve">n </w:t>
      </w:r>
      <w:r w:rsidRPr="00F839E0">
        <w:rPr>
          <w:b/>
          <w:bCs/>
          <w:i/>
          <w:iCs/>
          <w:color w:val="000000"/>
        </w:rPr>
        <w:t>đề</w:t>
      </w:r>
      <w:r>
        <w:rPr>
          <w:b/>
          <w:bCs/>
          <w:i/>
          <w:iCs/>
          <w:color w:val="000000"/>
        </w:rPr>
        <w:t xml:space="preserve"> </w:t>
      </w:r>
      <w:r w:rsidRPr="00F839E0">
        <w:rPr>
          <w:b/>
          <w:bCs/>
          <w:i/>
          <w:iCs/>
          <w:color w:val="000000"/>
          <w:highlight w:val="white"/>
        </w:rPr>
        <w:t>n</w:t>
      </w:r>
      <w:r w:rsidRPr="00F839E0">
        <w:rPr>
          <w:b/>
          <w:bCs/>
          <w:i/>
          <w:iCs/>
          <w:color w:val="000000"/>
        </w:rPr>
        <w:t>ăm 201</w:t>
      </w:r>
      <w:r>
        <w:rPr>
          <w:b/>
          <w:bCs/>
          <w:i/>
          <w:iCs/>
          <w:color w:val="000000"/>
        </w:rPr>
        <w:t>9</w:t>
      </w:r>
      <w:r w:rsidRPr="00F839E0">
        <w:rPr>
          <w:b/>
          <w:bCs/>
          <w:i/>
          <w:iCs/>
          <w:color w:val="000000"/>
        </w:rPr>
        <w:t xml:space="preserve"> </w:t>
      </w:r>
    </w:p>
    <w:p w:rsidR="00583699" w:rsidRPr="00F839E0" w:rsidRDefault="00583699" w:rsidP="00583699">
      <w:pPr>
        <w:autoSpaceDE w:val="0"/>
        <w:autoSpaceDN w:val="0"/>
        <w:adjustRightInd w:val="0"/>
        <w:spacing w:before="60" w:after="60" w:line="320" w:lineRule="exact"/>
        <w:ind w:firstLine="720"/>
        <w:jc w:val="both"/>
        <w:rPr>
          <w:color w:val="000000"/>
          <w:highlight w:val="white"/>
          <w:lang w:val="vi-VN"/>
        </w:rPr>
      </w:pPr>
      <w:r w:rsidRPr="00F839E0">
        <w:rPr>
          <w:i/>
          <w:iCs/>
          <w:color w:val="000000"/>
          <w:highlight w:val="white"/>
          <w:lang w:val="en"/>
        </w:rPr>
        <w:t>- (Những cam kết của bản thân về ngăn chặn, đẩy lùi 27 biểu hiện suy thoái về t</w:t>
      </w:r>
      <w:r w:rsidRPr="00F839E0">
        <w:rPr>
          <w:i/>
          <w:iCs/>
          <w:color w:val="000000"/>
          <w:highlight w:val="white"/>
          <w:lang w:val="vi-VN"/>
        </w:rPr>
        <w:t>ư tưởng chính trị, đạo đức, lối sống,“tự diễn biến”,“tự chuyển hóa” nêu trong Nghị quyết Trung ương 4 (khóa XII))</w:t>
      </w:r>
    </w:p>
    <w:p w:rsidR="009609D7" w:rsidRPr="00EB759F" w:rsidRDefault="009609D7" w:rsidP="00EB759F">
      <w:pPr>
        <w:pStyle w:val="NormalWeb"/>
        <w:shd w:val="clear" w:color="auto" w:fill="FFFFFF"/>
        <w:spacing w:before="0" w:beforeAutospacing="0" w:after="0" w:afterAutospacing="0" w:line="360" w:lineRule="auto"/>
        <w:ind w:firstLine="720"/>
        <w:jc w:val="both"/>
        <w:rPr>
          <w:sz w:val="28"/>
          <w:szCs w:val="23"/>
        </w:rPr>
      </w:pPr>
      <w:r w:rsidRPr="00EB759F">
        <w:rPr>
          <w:sz w:val="28"/>
          <w:szCs w:val="23"/>
        </w:rPr>
        <w:t xml:space="preserve">Gương mẫu, đi đầu trong đấu tranh phong chống quan liêu, tham nhũng, lãng phí, sẵn sàng nhận và chịu trách nhiệm khi </w:t>
      </w:r>
      <w:proofErr w:type="gramStart"/>
      <w:r w:rsidRPr="00EB759F">
        <w:rPr>
          <w:sz w:val="28"/>
          <w:szCs w:val="23"/>
        </w:rPr>
        <w:t>vi</w:t>
      </w:r>
      <w:proofErr w:type="gramEnd"/>
      <w:r w:rsidRPr="00EB759F">
        <w:rPr>
          <w:sz w:val="28"/>
          <w:szCs w:val="23"/>
        </w:rPr>
        <w:t xml:space="preserve"> phạm, quyết tâm sửa chữa, khắc phục.</w:t>
      </w:r>
    </w:p>
    <w:p w:rsidR="009609D7" w:rsidRPr="00EB759F" w:rsidRDefault="009609D7" w:rsidP="00EB759F">
      <w:pPr>
        <w:pStyle w:val="NormalWeb"/>
        <w:shd w:val="clear" w:color="auto" w:fill="FFFFFF"/>
        <w:spacing w:before="0" w:beforeAutospacing="0" w:after="0" w:afterAutospacing="0" w:line="360" w:lineRule="auto"/>
        <w:ind w:firstLine="720"/>
        <w:jc w:val="both"/>
        <w:rPr>
          <w:sz w:val="28"/>
          <w:szCs w:val="23"/>
        </w:rPr>
      </w:pPr>
      <w:proofErr w:type="gramStart"/>
      <w:r w:rsidRPr="00EB759F">
        <w:rPr>
          <w:sz w:val="28"/>
          <w:szCs w:val="23"/>
        </w:rPr>
        <w:t>Khiêm tốn, giản dị, trung thực chống bệnh thành tích, hình thức, quan liêu.</w:t>
      </w:r>
      <w:proofErr w:type="gramEnd"/>
    </w:p>
    <w:p w:rsidR="009609D7" w:rsidRPr="00EB759F" w:rsidRDefault="009609D7" w:rsidP="00EB759F">
      <w:pPr>
        <w:pStyle w:val="NormalWeb"/>
        <w:shd w:val="clear" w:color="auto" w:fill="FFFFFF"/>
        <w:spacing w:before="0" w:beforeAutospacing="0" w:after="0" w:afterAutospacing="0" w:line="360" w:lineRule="auto"/>
        <w:ind w:firstLine="720"/>
        <w:jc w:val="both"/>
        <w:rPr>
          <w:sz w:val="28"/>
          <w:szCs w:val="23"/>
        </w:rPr>
      </w:pPr>
      <w:r w:rsidRPr="00EB759F">
        <w:rPr>
          <w:sz w:val="28"/>
          <w:szCs w:val="23"/>
        </w:rPr>
        <w:t xml:space="preserve">Luôn quan tâm gần </w:t>
      </w:r>
      <w:proofErr w:type="gramStart"/>
      <w:r w:rsidRPr="00EB759F">
        <w:rPr>
          <w:sz w:val="28"/>
          <w:szCs w:val="23"/>
        </w:rPr>
        <w:t>gũi</w:t>
      </w:r>
      <w:proofErr w:type="gramEnd"/>
      <w:r w:rsidRPr="00EB759F">
        <w:rPr>
          <w:sz w:val="28"/>
          <w:szCs w:val="23"/>
        </w:rPr>
        <w:t xml:space="preserve"> để thấu hiểu tâm tư, nguyện vọng chính đáng của học sinh, phụ huynh. Luôn biết lắng nghe, tiếp </w:t>
      </w:r>
      <w:proofErr w:type="gramStart"/>
      <w:r w:rsidRPr="00EB759F">
        <w:rPr>
          <w:sz w:val="28"/>
          <w:szCs w:val="23"/>
        </w:rPr>
        <w:t>thu</w:t>
      </w:r>
      <w:proofErr w:type="gramEnd"/>
      <w:r w:rsidRPr="00EB759F">
        <w:rPr>
          <w:sz w:val="28"/>
          <w:szCs w:val="23"/>
        </w:rPr>
        <w:t xml:space="preserve"> ý kiến tham gia của đồng nghiệp, cấp trên.</w:t>
      </w:r>
    </w:p>
    <w:p w:rsidR="00583699" w:rsidRPr="00F839E0" w:rsidRDefault="00583699" w:rsidP="00583699">
      <w:pPr>
        <w:autoSpaceDE w:val="0"/>
        <w:autoSpaceDN w:val="0"/>
        <w:adjustRightInd w:val="0"/>
        <w:spacing w:before="60" w:after="60" w:line="320" w:lineRule="exact"/>
        <w:ind w:firstLine="720"/>
        <w:jc w:val="both"/>
        <w:rPr>
          <w:color w:val="000000"/>
          <w:highlight w:val="white"/>
          <w:lang w:val="en"/>
        </w:rPr>
      </w:pPr>
      <w:r w:rsidRPr="00F839E0">
        <w:rPr>
          <w:i/>
          <w:iCs/>
          <w:color w:val="000000"/>
          <w:highlight w:val="white"/>
          <w:lang w:val="en"/>
        </w:rPr>
        <w:t xml:space="preserve">- (Nêu những nội dung rèn luyện, phấn đấu của bản thân, đăng ký việc làm phù hợp với đặc thù công tác của đơn vị và nhiệm vụ được cấp ủy, cơ </w:t>
      </w:r>
      <w:r>
        <w:rPr>
          <w:i/>
          <w:iCs/>
          <w:color w:val="000000"/>
          <w:highlight w:val="white"/>
          <w:lang w:val="en"/>
        </w:rPr>
        <w:t>quan</w:t>
      </w:r>
      <w:r w:rsidRPr="00F839E0">
        <w:rPr>
          <w:i/>
          <w:iCs/>
          <w:color w:val="000000"/>
          <w:highlight w:val="white"/>
          <w:lang w:val="en"/>
        </w:rPr>
        <w:t xml:space="preserve"> giao cho cá nhân)</w:t>
      </w:r>
    </w:p>
    <w:p w:rsidR="00EB759F" w:rsidRPr="00EB759F" w:rsidRDefault="00EB759F" w:rsidP="00EB759F">
      <w:pPr>
        <w:pStyle w:val="NormalWeb"/>
        <w:shd w:val="clear" w:color="auto" w:fill="FFFFFF"/>
        <w:spacing w:before="0" w:beforeAutospacing="0" w:after="0" w:afterAutospacing="0" w:line="360" w:lineRule="auto"/>
        <w:ind w:firstLine="720"/>
        <w:jc w:val="both"/>
        <w:rPr>
          <w:sz w:val="28"/>
          <w:szCs w:val="23"/>
        </w:rPr>
      </w:pPr>
      <w:proofErr w:type="gramStart"/>
      <w:r w:rsidRPr="00EB759F">
        <w:rPr>
          <w:sz w:val="28"/>
          <w:szCs w:val="23"/>
        </w:rPr>
        <w:t>Có tình đồng chí, đồng nghiệp, thương yêu lẫn nhau, thẳng thắn đấu tranh bảo vệ lẽ phải, bảo vệ người tốt.</w:t>
      </w:r>
      <w:proofErr w:type="gramEnd"/>
    </w:p>
    <w:p w:rsidR="00EB759F" w:rsidRPr="00EB759F" w:rsidRDefault="00EB759F" w:rsidP="00EB759F">
      <w:pPr>
        <w:pStyle w:val="NormalWeb"/>
        <w:shd w:val="clear" w:color="auto" w:fill="FFFFFF"/>
        <w:spacing w:before="0" w:beforeAutospacing="0" w:after="0" w:afterAutospacing="0" w:line="360" w:lineRule="auto"/>
        <w:ind w:firstLine="720"/>
        <w:jc w:val="both"/>
        <w:rPr>
          <w:sz w:val="28"/>
          <w:szCs w:val="23"/>
        </w:rPr>
      </w:pPr>
      <w:proofErr w:type="gramStart"/>
      <w:r w:rsidRPr="00EB759F">
        <w:rPr>
          <w:sz w:val="28"/>
          <w:szCs w:val="23"/>
        </w:rPr>
        <w:t>Luôn luôn xung phong, gương mẫu trong trong công tác, luôn luôn trau dồi đạo đức cách mạng, cần kiệm, liêm chính.</w:t>
      </w:r>
      <w:proofErr w:type="gramEnd"/>
    </w:p>
    <w:p w:rsidR="00EB759F" w:rsidRPr="00EB759F" w:rsidRDefault="00EB759F" w:rsidP="00EB759F">
      <w:pPr>
        <w:pStyle w:val="NormalWeb"/>
        <w:shd w:val="clear" w:color="auto" w:fill="FFFFFF"/>
        <w:spacing w:before="0" w:beforeAutospacing="0" w:after="0" w:afterAutospacing="0" w:line="360" w:lineRule="auto"/>
        <w:ind w:firstLine="720"/>
        <w:jc w:val="both"/>
        <w:rPr>
          <w:sz w:val="28"/>
          <w:szCs w:val="23"/>
        </w:rPr>
      </w:pPr>
      <w:r w:rsidRPr="00EB759F">
        <w:rPr>
          <w:sz w:val="28"/>
          <w:szCs w:val="23"/>
        </w:rPr>
        <w:t>Nêu gương trong ý thức trách nhiệm phục vụ nhân dân, làm việc với thái độ khách quan, công tâm, lắng nghe tâm tư nguyện vọng của quần chúng, chủ động đối thoại với nhân dân kip thời xem xét, giải quyết những kiến nghị chính đáng, hợp pháp của nhân dân, thực sự là công bộc của nhân dân.</w:t>
      </w:r>
    </w:p>
    <w:p w:rsidR="00EB759F" w:rsidRPr="00EB759F" w:rsidRDefault="00EB759F" w:rsidP="00EB759F">
      <w:pPr>
        <w:pStyle w:val="NormalWeb"/>
        <w:shd w:val="clear" w:color="auto" w:fill="FFFFFF"/>
        <w:spacing w:before="0" w:beforeAutospacing="0" w:after="0" w:afterAutospacing="0" w:line="360" w:lineRule="auto"/>
        <w:ind w:firstLine="720"/>
        <w:jc w:val="both"/>
        <w:rPr>
          <w:sz w:val="28"/>
          <w:szCs w:val="23"/>
        </w:rPr>
      </w:pPr>
      <w:proofErr w:type="gramStart"/>
      <w:r w:rsidRPr="00EB759F">
        <w:rPr>
          <w:sz w:val="28"/>
          <w:szCs w:val="23"/>
        </w:rPr>
        <w:t>Gương mẫu thực hiện nghĩa vụ của công dân nơi cư trú.</w:t>
      </w:r>
      <w:proofErr w:type="gramEnd"/>
    </w:p>
    <w:p w:rsidR="00EB759F" w:rsidRPr="00EB759F" w:rsidRDefault="00EB759F" w:rsidP="00EB759F">
      <w:pPr>
        <w:pStyle w:val="NormalWeb"/>
        <w:shd w:val="clear" w:color="auto" w:fill="FFFFFF"/>
        <w:spacing w:before="0" w:beforeAutospacing="0" w:after="0" w:afterAutospacing="0" w:line="360" w:lineRule="auto"/>
        <w:ind w:firstLine="720"/>
        <w:jc w:val="both"/>
        <w:rPr>
          <w:sz w:val="28"/>
          <w:szCs w:val="23"/>
        </w:rPr>
      </w:pPr>
      <w:bookmarkStart w:id="0" w:name="_GoBack"/>
      <w:bookmarkEnd w:id="0"/>
      <w:r w:rsidRPr="00EB759F">
        <w:rPr>
          <w:sz w:val="28"/>
          <w:szCs w:val="23"/>
        </w:rPr>
        <w:lastRenderedPageBreak/>
        <w:t>Có phong cách ứng sử văn hóa, nhân văn trên tinh thần yêu dân, trọng dân, vi dân kiên quyêt đấu tranh với những biểu hiện vô cảm quan liêu, của quyền, hách dịch và hành vi nhũng nhiễu, gây phiền hà nhân dân.</w:t>
      </w:r>
    </w:p>
    <w:p w:rsidR="00583699" w:rsidRPr="00F839E0" w:rsidRDefault="00583699" w:rsidP="00583699">
      <w:pPr>
        <w:autoSpaceDE w:val="0"/>
        <w:autoSpaceDN w:val="0"/>
        <w:adjustRightInd w:val="0"/>
        <w:spacing w:before="60" w:after="60" w:line="320" w:lineRule="exact"/>
        <w:ind w:firstLine="720"/>
        <w:jc w:val="both"/>
        <w:rPr>
          <w:color w:val="000000"/>
          <w:highlight w:val="white"/>
          <w:lang w:val="en"/>
        </w:rPr>
      </w:pPr>
      <w:r w:rsidRPr="00F839E0">
        <w:rPr>
          <w:b/>
          <w:bCs/>
          <w:color w:val="000000"/>
          <w:highlight w:val="white"/>
          <w:lang w:val="en"/>
        </w:rPr>
        <w:t>3. Biện pháp học tập, tu d</w:t>
      </w:r>
      <w:r w:rsidRPr="00F839E0">
        <w:rPr>
          <w:b/>
          <w:bCs/>
          <w:color w:val="000000"/>
          <w:highlight w:val="white"/>
          <w:lang w:val="vi-VN"/>
        </w:rPr>
        <w:t xml:space="preserve">ưỡng, rèn luyện, phấn đấu của bản thân </w:t>
      </w:r>
      <w:r w:rsidRPr="00F839E0">
        <w:rPr>
          <w:color w:val="000000"/>
          <w:highlight w:val="white"/>
          <w:lang w:val="vi-VN"/>
        </w:rPr>
        <w:t xml:space="preserve">về thực hiện </w:t>
      </w:r>
      <w:r w:rsidRPr="00F839E0">
        <w:rPr>
          <w:color w:val="000000"/>
          <w:highlight w:val="white"/>
          <w:lang w:val="en"/>
        </w:rPr>
        <w:t xml:space="preserve">sau khi học tập </w:t>
      </w:r>
      <w:r w:rsidRPr="00F839E0">
        <w:rPr>
          <w:color w:val="000000"/>
        </w:rPr>
        <w:t>Chuyên đề n</w:t>
      </w:r>
      <w:r w:rsidRPr="00F839E0">
        <w:t>ăm 201</w:t>
      </w:r>
      <w:r>
        <w:t>9</w:t>
      </w:r>
      <w:r w:rsidRPr="00F839E0">
        <w:t xml:space="preserve">: “Học tập và làm theo tư tưởng, đạo đức, phong cách Hồ Chí Minh về </w:t>
      </w:r>
      <w:r>
        <w:t>x</w:t>
      </w:r>
      <w:r w:rsidRPr="00F37C67">
        <w:rPr>
          <w:color w:val="000000"/>
        </w:rPr>
        <w:t>ây dựng ý thức tôn trọng Nhân dân, phát huy dân chủ, chăm lo đời sống Nhân dân</w:t>
      </w:r>
      <w:r>
        <w:rPr>
          <w:color w:val="000000"/>
        </w:rPr>
        <w:t xml:space="preserve"> </w:t>
      </w:r>
      <w:r w:rsidRPr="00F839E0">
        <w:rPr>
          <w:color w:val="000000"/>
          <w:highlight w:val="white"/>
          <w:lang w:val="vi-VN"/>
        </w:rPr>
        <w:t>gắn với thực hiện Nghị quyết Đại hội Đảng các cấp nhiệm kỳ 2015-2020</w:t>
      </w:r>
      <w:r w:rsidRPr="00F839E0">
        <w:rPr>
          <w:color w:val="000000"/>
          <w:highlight w:val="white"/>
        </w:rPr>
        <w:t xml:space="preserve"> </w:t>
      </w:r>
      <w:r w:rsidRPr="00F839E0">
        <w:rPr>
          <w:i/>
          <w:iCs/>
          <w:color w:val="000000"/>
          <w:highlight w:val="white"/>
          <w:lang w:val="en"/>
        </w:rPr>
        <w:t>(Nêu những biện pháp cụ thể, thiết thực và việc rèn luyện, phấn đấu thực hiện, hiệu quả nhiệm vụ được giao, những nội dung cam kết và kế hoạch học tập, làm theo đã nêu ở trên)</w:t>
      </w:r>
    </w:p>
    <w:p w:rsidR="009609D7" w:rsidRPr="009609D7" w:rsidRDefault="002B1A10" w:rsidP="009609D7">
      <w:pPr>
        <w:pStyle w:val="NormalWeb"/>
        <w:numPr>
          <w:ilvl w:val="0"/>
          <w:numId w:val="1"/>
        </w:numPr>
        <w:shd w:val="clear" w:color="auto" w:fill="FFFFFF"/>
        <w:spacing w:before="0" w:beforeAutospacing="0" w:after="0" w:afterAutospacing="0" w:line="360" w:lineRule="auto"/>
        <w:jc w:val="both"/>
        <w:rPr>
          <w:sz w:val="28"/>
        </w:rPr>
      </w:pPr>
      <w:r w:rsidRPr="009609D7">
        <w:rPr>
          <w:sz w:val="28"/>
        </w:rPr>
        <w:t xml:space="preserve">Phấn đấu hoàn thành tốt </w:t>
      </w:r>
      <w:r w:rsidR="009609D7">
        <w:rPr>
          <w:sz w:val="28"/>
        </w:rPr>
        <w:t xml:space="preserve">nhiệm vụ </w:t>
      </w:r>
      <w:r w:rsidRPr="009609D7">
        <w:rPr>
          <w:sz w:val="28"/>
        </w:rPr>
        <w:t xml:space="preserve">và giữ vững những kết quả đã đạt được. </w:t>
      </w:r>
    </w:p>
    <w:p w:rsidR="002B1A10" w:rsidRPr="009609D7" w:rsidRDefault="002B1A10" w:rsidP="009609D7">
      <w:pPr>
        <w:pStyle w:val="NormalWeb"/>
        <w:numPr>
          <w:ilvl w:val="0"/>
          <w:numId w:val="1"/>
        </w:numPr>
        <w:shd w:val="clear" w:color="auto" w:fill="FFFFFF"/>
        <w:spacing w:before="0" w:beforeAutospacing="0" w:after="0" w:afterAutospacing="0" w:line="360" w:lineRule="auto"/>
        <w:jc w:val="both"/>
        <w:rPr>
          <w:sz w:val="28"/>
        </w:rPr>
      </w:pPr>
      <w:r w:rsidRPr="009609D7">
        <w:rPr>
          <w:sz w:val="28"/>
        </w:rPr>
        <w:t>Luôn gương mẫu trong các hoạt động, tích cực vận dụng sáng tạo trong giải quyết công việc được giao, phải luôn nêu gương về mặt đạo đức, giữ vững lập trường.</w:t>
      </w:r>
    </w:p>
    <w:p w:rsidR="009609D7" w:rsidRDefault="002B1A10" w:rsidP="009609D7">
      <w:pPr>
        <w:pStyle w:val="NormalWeb"/>
        <w:numPr>
          <w:ilvl w:val="0"/>
          <w:numId w:val="1"/>
        </w:numPr>
        <w:shd w:val="clear" w:color="auto" w:fill="FFFFFF"/>
        <w:spacing w:before="0" w:beforeAutospacing="0" w:after="0" w:afterAutospacing="0" w:line="360" w:lineRule="auto"/>
        <w:jc w:val="both"/>
        <w:rPr>
          <w:sz w:val="28"/>
        </w:rPr>
      </w:pPr>
      <w:r w:rsidRPr="009609D7">
        <w:rPr>
          <w:sz w:val="28"/>
        </w:rPr>
        <w:t>Trong thâm tâm của bản thân cũng như trong mọi hành động, tôi luôn quán triệt tư tưởng sâu sắc trong việc đấu tranh với bản thân để noi theo tấm gương vĩ đại của Người</w:t>
      </w:r>
      <w:r w:rsidR="009609D7">
        <w:rPr>
          <w:sz w:val="28"/>
        </w:rPr>
        <w:t>;</w:t>
      </w:r>
    </w:p>
    <w:p w:rsidR="002B1A10" w:rsidRPr="009609D7" w:rsidRDefault="009609D7" w:rsidP="009609D7">
      <w:pPr>
        <w:pStyle w:val="NormalWeb"/>
        <w:numPr>
          <w:ilvl w:val="0"/>
          <w:numId w:val="1"/>
        </w:numPr>
        <w:shd w:val="clear" w:color="auto" w:fill="FFFFFF"/>
        <w:spacing w:before="0" w:beforeAutospacing="0" w:after="0" w:afterAutospacing="0" w:line="360" w:lineRule="auto"/>
        <w:jc w:val="both"/>
        <w:rPr>
          <w:sz w:val="28"/>
        </w:rPr>
      </w:pPr>
      <w:r>
        <w:rPr>
          <w:sz w:val="28"/>
        </w:rPr>
        <w:t>B</w:t>
      </w:r>
      <w:r w:rsidR="002B1A10" w:rsidRPr="009609D7">
        <w:rPr>
          <w:sz w:val="28"/>
        </w:rPr>
        <w:t xml:space="preserve">ản thân tôi cũng luôn nâng cao tinh thần cảnh giác, chống những luận điệu xuyên tạc và cơ hội về Đảng và Chủ tịch Hồ Chí Minh </w:t>
      </w:r>
      <w:proofErr w:type="gramStart"/>
      <w:r w:rsidR="002B1A10" w:rsidRPr="009609D7">
        <w:rPr>
          <w:sz w:val="28"/>
        </w:rPr>
        <w:t>vĩ</w:t>
      </w:r>
      <w:proofErr w:type="gramEnd"/>
      <w:r w:rsidR="002B1A10" w:rsidRPr="009609D7">
        <w:rPr>
          <w:sz w:val="28"/>
        </w:rPr>
        <w:t xml:space="preserve"> đại</w:t>
      </w:r>
      <w:r>
        <w:rPr>
          <w:sz w:val="28"/>
        </w:rPr>
        <w:t xml:space="preserve">. </w:t>
      </w:r>
      <w:r w:rsidR="002B1A10" w:rsidRPr="009609D7">
        <w:rPr>
          <w:sz w:val="28"/>
        </w:rPr>
        <w:t>Tập trung dân chủ, Tự phê bình và phê bình, kỷ luật nghiêm minh tự giác, trong cơ quan cũng như trong cuộc sống cộng đồng.</w:t>
      </w:r>
    </w:p>
    <w:p w:rsidR="00583699" w:rsidRPr="00F839E0" w:rsidRDefault="00583699" w:rsidP="00583699">
      <w:pPr>
        <w:autoSpaceDE w:val="0"/>
        <w:autoSpaceDN w:val="0"/>
        <w:adjustRightInd w:val="0"/>
        <w:spacing w:before="60" w:after="60" w:line="320" w:lineRule="exact"/>
        <w:jc w:val="both"/>
        <w:rPr>
          <w:color w:val="000000"/>
          <w:highlight w:val="white"/>
        </w:rPr>
      </w:pPr>
      <w:r w:rsidRPr="00F839E0">
        <w:rPr>
          <w:color w:val="000000"/>
          <w:highlight w:val="white"/>
          <w:lang w:val="en"/>
        </w:rPr>
        <w:t> </w:t>
      </w:r>
      <w:r w:rsidRPr="00F839E0">
        <w:rPr>
          <w:color w:val="000000"/>
          <w:highlight w:val="white"/>
          <w:lang w:val="en"/>
        </w:rPr>
        <w:tab/>
        <w:t xml:space="preserve">Trên đây là cam kết của bản thân về thực hiện </w:t>
      </w:r>
      <w:r w:rsidRPr="00F839E0">
        <w:rPr>
          <w:color w:val="000000"/>
        </w:rPr>
        <w:t>Chuyên đề n</w:t>
      </w:r>
      <w:r w:rsidRPr="00F839E0">
        <w:t>ăm 201</w:t>
      </w:r>
      <w:r>
        <w:t>9</w:t>
      </w:r>
      <w:r w:rsidRPr="00F839E0">
        <w:t xml:space="preserve">: “Học tập và làm </w:t>
      </w:r>
      <w:proofErr w:type="gramStart"/>
      <w:r w:rsidRPr="00F839E0">
        <w:t>theo</w:t>
      </w:r>
      <w:proofErr w:type="gramEnd"/>
      <w:r w:rsidRPr="00F839E0">
        <w:t xml:space="preserve"> tư tưởng, đạo đức, phong cách Hồ Chí Minh về </w:t>
      </w:r>
      <w:r>
        <w:t>x</w:t>
      </w:r>
      <w:r w:rsidRPr="00F37C67">
        <w:rPr>
          <w:color w:val="000000"/>
        </w:rPr>
        <w:t>ây dựng ý thức tôn trọng Nhân dân, phát huy dân chủ, chăm lo đời sống Nhân dân</w:t>
      </w:r>
      <w:r w:rsidRPr="00F839E0">
        <w:t xml:space="preserve">. </w:t>
      </w:r>
    </w:p>
    <w:p w:rsidR="00583699" w:rsidRPr="00F839E0" w:rsidRDefault="00583699" w:rsidP="00583699">
      <w:pPr>
        <w:autoSpaceDE w:val="0"/>
        <w:autoSpaceDN w:val="0"/>
        <w:adjustRightInd w:val="0"/>
        <w:jc w:val="both"/>
        <w:rPr>
          <w:color w:val="000000"/>
          <w:highlight w:val="white"/>
          <w:lang w:val="en"/>
        </w:rPr>
      </w:pPr>
      <w:r w:rsidRPr="00F839E0">
        <w:rPr>
          <w:color w:val="000000"/>
          <w:highlight w:val="white"/>
          <w:lang w:val="en"/>
        </w:rPr>
        <w:t> </w:t>
      </w:r>
    </w:p>
    <w:tbl>
      <w:tblPr>
        <w:tblW w:w="10262" w:type="dxa"/>
        <w:tblLayout w:type="fixed"/>
        <w:tblCellMar>
          <w:left w:w="0" w:type="dxa"/>
          <w:right w:w="0" w:type="dxa"/>
        </w:tblCellMar>
        <w:tblLook w:val="0000" w:firstRow="0" w:lastRow="0" w:firstColumn="0" w:lastColumn="0" w:noHBand="0" w:noVBand="0"/>
      </w:tblPr>
      <w:tblGrid>
        <w:gridCol w:w="4712"/>
        <w:gridCol w:w="5550"/>
      </w:tblGrid>
      <w:tr w:rsidR="00583699" w:rsidRPr="00F839E0" w:rsidTr="00EB759F">
        <w:trPr>
          <w:trHeight w:val="334"/>
        </w:trPr>
        <w:tc>
          <w:tcPr>
            <w:tcW w:w="4712" w:type="dxa"/>
            <w:tcBorders>
              <w:top w:val="nil"/>
              <w:left w:val="nil"/>
              <w:bottom w:val="nil"/>
              <w:right w:val="nil"/>
            </w:tcBorders>
            <w:shd w:val="clear" w:color="auto" w:fill="FFFFFF"/>
            <w:vAlign w:val="center"/>
          </w:tcPr>
          <w:p w:rsidR="00583699" w:rsidRPr="00F839E0" w:rsidRDefault="00583699" w:rsidP="00B913D4">
            <w:pPr>
              <w:autoSpaceDE w:val="0"/>
              <w:autoSpaceDN w:val="0"/>
              <w:adjustRightInd w:val="0"/>
              <w:spacing w:line="75" w:lineRule="atLeast"/>
              <w:jc w:val="center"/>
              <w:rPr>
                <w:rFonts w:ascii="Calibri" w:hAnsi="Calibri" w:cs="Calibri"/>
                <w:lang w:val="en"/>
              </w:rPr>
            </w:pPr>
            <w:r w:rsidRPr="00F839E0">
              <w:rPr>
                <w:b/>
                <w:bCs/>
                <w:color w:val="000000"/>
                <w:lang w:val="en"/>
              </w:rPr>
              <w:t xml:space="preserve">Xác nhận của </w:t>
            </w:r>
            <w:r w:rsidR="00B913D4">
              <w:rPr>
                <w:b/>
                <w:bCs/>
                <w:color w:val="000000"/>
                <w:lang w:val="en"/>
              </w:rPr>
              <w:t>Đơn vị</w:t>
            </w:r>
          </w:p>
        </w:tc>
        <w:tc>
          <w:tcPr>
            <w:tcW w:w="5550" w:type="dxa"/>
            <w:tcBorders>
              <w:top w:val="nil"/>
              <w:left w:val="nil"/>
              <w:bottom w:val="nil"/>
              <w:right w:val="nil"/>
            </w:tcBorders>
            <w:shd w:val="clear" w:color="auto" w:fill="FFFFFF"/>
            <w:vAlign w:val="center"/>
          </w:tcPr>
          <w:p w:rsidR="00583699" w:rsidRPr="00F839E0" w:rsidRDefault="00583699" w:rsidP="005F165B">
            <w:pPr>
              <w:autoSpaceDE w:val="0"/>
              <w:autoSpaceDN w:val="0"/>
              <w:adjustRightInd w:val="0"/>
              <w:jc w:val="center"/>
              <w:rPr>
                <w:color w:val="000000"/>
              </w:rPr>
            </w:pPr>
            <w:r w:rsidRPr="00F839E0">
              <w:rPr>
                <w:b/>
                <w:bCs/>
                <w:color w:val="000000"/>
                <w:lang w:val="en"/>
              </w:rPr>
              <w:t>Ng</w:t>
            </w:r>
            <w:r w:rsidRPr="00F839E0">
              <w:rPr>
                <w:b/>
                <w:bCs/>
                <w:color w:val="000000"/>
                <w:lang w:val="vi-VN"/>
              </w:rPr>
              <w:t xml:space="preserve">ười lập </w:t>
            </w:r>
            <w:r>
              <w:rPr>
                <w:b/>
                <w:bCs/>
                <w:color w:val="000000"/>
              </w:rPr>
              <w:t>cam k</w:t>
            </w:r>
            <w:r w:rsidRPr="00F839E0">
              <w:rPr>
                <w:b/>
                <w:bCs/>
                <w:color w:val="000000"/>
              </w:rPr>
              <w:t>ết</w:t>
            </w:r>
            <w:r>
              <w:rPr>
                <w:b/>
                <w:bCs/>
                <w:color w:val="000000"/>
              </w:rPr>
              <w:t xml:space="preserve"> </w:t>
            </w:r>
          </w:p>
          <w:p w:rsidR="00583699" w:rsidRPr="00F839E0" w:rsidRDefault="00583699" w:rsidP="005F165B">
            <w:pPr>
              <w:autoSpaceDE w:val="0"/>
              <w:autoSpaceDN w:val="0"/>
              <w:adjustRightInd w:val="0"/>
              <w:spacing w:line="75" w:lineRule="atLeast"/>
              <w:jc w:val="center"/>
              <w:rPr>
                <w:rFonts w:ascii="Calibri" w:hAnsi="Calibri" w:cs="Calibri"/>
                <w:lang w:val="en"/>
              </w:rPr>
            </w:pPr>
            <w:r>
              <w:rPr>
                <w:i/>
                <w:iCs/>
                <w:color w:val="000000"/>
                <w:lang w:val="en"/>
              </w:rPr>
              <w:t>(Ký và ghi rõ họ,</w:t>
            </w:r>
            <w:r w:rsidRPr="00F839E0">
              <w:rPr>
                <w:i/>
                <w:iCs/>
                <w:color w:val="000000"/>
                <w:lang w:val="en"/>
              </w:rPr>
              <w:t xml:space="preserve"> tên)</w:t>
            </w:r>
          </w:p>
        </w:tc>
      </w:tr>
    </w:tbl>
    <w:p w:rsidR="00583699" w:rsidRDefault="00583699" w:rsidP="00583699">
      <w:pPr>
        <w:autoSpaceDE w:val="0"/>
        <w:autoSpaceDN w:val="0"/>
        <w:adjustRightInd w:val="0"/>
      </w:pPr>
    </w:p>
    <w:p w:rsidR="00EB759F" w:rsidRDefault="00EB759F"/>
    <w:p w:rsidR="00EB759F" w:rsidRDefault="00EB759F"/>
    <w:p w:rsidR="00EB759F" w:rsidRDefault="00EB759F"/>
    <w:p w:rsidR="0096548A" w:rsidRPr="00EB759F" w:rsidRDefault="00EB759F" w:rsidP="00EB759F">
      <w:pPr>
        <w:ind w:left="5760" w:firstLine="720"/>
        <w:rPr>
          <w:b/>
        </w:rPr>
      </w:pPr>
      <w:r w:rsidRPr="00EB759F">
        <w:rPr>
          <w:b/>
        </w:rPr>
        <w:t xml:space="preserve"> Hà Nhật Thanh</w:t>
      </w:r>
    </w:p>
    <w:sectPr w:rsidR="0096548A" w:rsidRPr="00EB759F" w:rsidSect="00583699">
      <w:pgSz w:w="12240" w:h="15840"/>
      <w:pgMar w:top="907" w:right="1134" w:bottom="851"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F3F6300"/>
    <w:multiLevelType w:val="hybridMultilevel"/>
    <w:tmpl w:val="834C630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3699"/>
    <w:rsid w:val="002B1A10"/>
    <w:rsid w:val="003F7648"/>
    <w:rsid w:val="004B5357"/>
    <w:rsid w:val="00583699"/>
    <w:rsid w:val="009609D7"/>
    <w:rsid w:val="00B913D4"/>
    <w:rsid w:val="00B97CF0"/>
    <w:rsid w:val="00DC35C6"/>
    <w:rsid w:val="00E61C71"/>
    <w:rsid w:val="00EB75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3699"/>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3699"/>
    <w:pPr>
      <w:widowControl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2B1A10"/>
    <w:pPr>
      <w:spacing w:before="100" w:beforeAutospacing="1" w:after="100" w:afterAutospacing="1"/>
    </w:pPr>
    <w:rPr>
      <w:sz w:val="24"/>
      <w:szCs w:val="24"/>
    </w:rPr>
  </w:style>
  <w:style w:type="character" w:styleId="Strong">
    <w:name w:val="Strong"/>
    <w:basedOn w:val="DefaultParagraphFont"/>
    <w:uiPriority w:val="22"/>
    <w:qFormat/>
    <w:rsid w:val="00EB759F"/>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3699"/>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3699"/>
    <w:pPr>
      <w:widowControl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2B1A10"/>
    <w:pPr>
      <w:spacing w:before="100" w:beforeAutospacing="1" w:after="100" w:afterAutospacing="1"/>
    </w:pPr>
    <w:rPr>
      <w:sz w:val="24"/>
      <w:szCs w:val="24"/>
    </w:rPr>
  </w:style>
  <w:style w:type="character" w:styleId="Strong">
    <w:name w:val="Strong"/>
    <w:basedOn w:val="DefaultParagraphFont"/>
    <w:uiPriority w:val="22"/>
    <w:qFormat/>
    <w:rsid w:val="00EB759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9511938">
      <w:bodyDiv w:val="1"/>
      <w:marLeft w:val="0"/>
      <w:marRight w:val="0"/>
      <w:marTop w:val="0"/>
      <w:marBottom w:val="0"/>
      <w:divBdr>
        <w:top w:val="none" w:sz="0" w:space="0" w:color="auto"/>
        <w:left w:val="none" w:sz="0" w:space="0" w:color="auto"/>
        <w:bottom w:val="none" w:sz="0" w:space="0" w:color="auto"/>
        <w:right w:val="none" w:sz="0" w:space="0" w:color="auto"/>
      </w:divBdr>
    </w:div>
    <w:div w:id="1031685478">
      <w:bodyDiv w:val="1"/>
      <w:marLeft w:val="0"/>
      <w:marRight w:val="0"/>
      <w:marTop w:val="0"/>
      <w:marBottom w:val="0"/>
      <w:divBdr>
        <w:top w:val="none" w:sz="0" w:space="0" w:color="auto"/>
        <w:left w:val="none" w:sz="0" w:space="0" w:color="auto"/>
        <w:bottom w:val="none" w:sz="0" w:space="0" w:color="auto"/>
        <w:right w:val="none" w:sz="0" w:space="0" w:color="auto"/>
      </w:divBdr>
    </w:div>
    <w:div w:id="1239444957">
      <w:bodyDiv w:val="1"/>
      <w:marLeft w:val="0"/>
      <w:marRight w:val="0"/>
      <w:marTop w:val="0"/>
      <w:marBottom w:val="0"/>
      <w:divBdr>
        <w:top w:val="none" w:sz="0" w:space="0" w:color="auto"/>
        <w:left w:val="none" w:sz="0" w:space="0" w:color="auto"/>
        <w:bottom w:val="none" w:sz="0" w:space="0" w:color="auto"/>
        <w:right w:val="none" w:sz="0" w:space="0" w:color="auto"/>
      </w:divBdr>
    </w:div>
    <w:div w:id="1853058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831</Words>
  <Characters>4739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NHANKHAOTHI_LTTC</dc:creator>
  <cp:lastModifiedBy>user</cp:lastModifiedBy>
  <cp:revision>2</cp:revision>
  <dcterms:created xsi:type="dcterms:W3CDTF">2019-02-26T00:58:00Z</dcterms:created>
  <dcterms:modified xsi:type="dcterms:W3CDTF">2019-02-26T00:58:00Z</dcterms:modified>
</cp:coreProperties>
</file>